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EC" w:rsidRPr="00CB7AD2" w:rsidRDefault="005265EC">
      <w:pPr>
        <w:rPr>
          <w:rFonts w:ascii="Arial" w:hAnsi="Arial" w:cs="Arial"/>
          <w:sz w:val="28"/>
          <w:szCs w:val="28"/>
          <w:u w:val="single"/>
        </w:rPr>
      </w:pPr>
    </w:p>
    <w:p w:rsidR="00040F5A" w:rsidRPr="00CB7AD2" w:rsidRDefault="00040F5A" w:rsidP="00040F5A">
      <w:pPr>
        <w:pStyle w:val="Heading1"/>
        <w:ind w:left="-426" w:right="-766"/>
        <w:rPr>
          <w:color w:val="auto"/>
          <w:sz w:val="28"/>
          <w:szCs w:val="28"/>
          <w:u w:val="single"/>
        </w:rPr>
      </w:pPr>
      <w:r w:rsidRPr="00CB7AD2">
        <w:rPr>
          <w:color w:val="auto"/>
          <w:sz w:val="28"/>
          <w:szCs w:val="28"/>
          <w:u w:val="single"/>
        </w:rPr>
        <w:t>Level 2 Teaching Assistant</w:t>
      </w:r>
      <w:r w:rsidR="00D818EB">
        <w:rPr>
          <w:color w:val="auto"/>
          <w:sz w:val="28"/>
          <w:szCs w:val="28"/>
          <w:u w:val="single"/>
        </w:rPr>
        <w:t>s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Pallister Park Primary School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B7AD2">
        <w:rPr>
          <w:rFonts w:ascii="Arial" w:hAnsi="Arial" w:cs="Arial"/>
          <w:color w:val="000000"/>
          <w:sz w:val="22"/>
          <w:szCs w:val="22"/>
        </w:rPr>
        <w:t>Gribdale</w:t>
      </w:r>
      <w:proofErr w:type="spellEnd"/>
      <w:r w:rsidRPr="00CB7AD2">
        <w:rPr>
          <w:rFonts w:ascii="Arial" w:hAnsi="Arial" w:cs="Arial"/>
          <w:color w:val="000000"/>
          <w:sz w:val="22"/>
          <w:szCs w:val="22"/>
        </w:rPr>
        <w:t xml:space="preserve"> Road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Pallister Park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 xml:space="preserve">Middlesbrough 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TS3 8PW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Tel: 01642 242174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 xml:space="preserve">Head Teacher: 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iCs/>
          <w:sz w:val="22"/>
          <w:szCs w:val="22"/>
        </w:rPr>
        <w:t>Mrs C Wain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040F5A" w:rsidRPr="00444D9B" w:rsidRDefault="00444D9B" w:rsidP="00040F5A">
      <w:pPr>
        <w:ind w:left="-426" w:right="-76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Salary: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Actual salary £ 12,448 </w:t>
      </w:r>
    </w:p>
    <w:p w:rsidR="002F28DA" w:rsidRPr="00CB7AD2" w:rsidRDefault="002F28DA" w:rsidP="00040F5A">
      <w:pPr>
        <w:ind w:left="-426" w:right="-766"/>
        <w:jc w:val="both"/>
        <w:rPr>
          <w:rFonts w:ascii="Arial" w:hAnsi="Arial" w:cs="Arial"/>
          <w:bCs/>
          <w:iCs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>Hours: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="00413AC5" w:rsidRPr="00CB7AD2">
        <w:rPr>
          <w:rFonts w:ascii="Arial" w:hAnsi="Arial" w:cs="Arial"/>
          <w:iCs/>
          <w:sz w:val="22"/>
          <w:szCs w:val="22"/>
        </w:rPr>
        <w:t>30</w:t>
      </w:r>
      <w:r w:rsidR="00444D9B">
        <w:rPr>
          <w:rFonts w:ascii="Arial" w:hAnsi="Arial" w:cs="Arial"/>
          <w:iCs/>
          <w:sz w:val="22"/>
          <w:szCs w:val="22"/>
        </w:rPr>
        <w:t xml:space="preserve"> hours per week, term time only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>Contractual Status: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="002F28DA" w:rsidRPr="00CB7AD2">
        <w:rPr>
          <w:rFonts w:ascii="Arial" w:hAnsi="Arial" w:cs="Arial"/>
          <w:iCs/>
          <w:sz w:val="22"/>
          <w:szCs w:val="22"/>
        </w:rPr>
        <w:t>Permanent</w:t>
      </w:r>
    </w:p>
    <w:p w:rsidR="00413AC5" w:rsidRPr="00CB7AD2" w:rsidRDefault="00413AC5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</w:p>
    <w:p w:rsidR="00413AC5" w:rsidRPr="00CB7AD2" w:rsidRDefault="00E578C9" w:rsidP="00040F5A">
      <w:pPr>
        <w:ind w:left="-426"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for September 2018</w:t>
      </w:r>
    </w:p>
    <w:p w:rsidR="005265EC" w:rsidRPr="00CB7AD2" w:rsidRDefault="005265EC">
      <w:pPr>
        <w:rPr>
          <w:rFonts w:ascii="Arial" w:hAnsi="Arial" w:cs="Arial"/>
          <w:sz w:val="22"/>
          <w:szCs w:val="22"/>
        </w:rPr>
      </w:pPr>
    </w:p>
    <w:p w:rsidR="000037D2" w:rsidRPr="00CB7AD2" w:rsidRDefault="00413AC5" w:rsidP="00413AC5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>We are seeking to appoint</w:t>
      </w:r>
      <w:r w:rsidR="00B30911" w:rsidRPr="00CB7AD2">
        <w:rPr>
          <w:rFonts w:ascii="Arial" w:hAnsi="Arial" w:cs="Arial"/>
          <w:sz w:val="22"/>
          <w:szCs w:val="22"/>
        </w:rPr>
        <w:t xml:space="preserve"> suitably qualified, enthusiastic and committed Teaching Assistant</w:t>
      </w:r>
      <w:r w:rsidR="00D818EB">
        <w:rPr>
          <w:rFonts w:ascii="Arial" w:hAnsi="Arial" w:cs="Arial"/>
          <w:sz w:val="22"/>
          <w:szCs w:val="22"/>
        </w:rPr>
        <w:t>s</w:t>
      </w:r>
      <w:r w:rsidR="00B30911" w:rsidRPr="00CB7AD2">
        <w:rPr>
          <w:rFonts w:ascii="Arial" w:hAnsi="Arial" w:cs="Arial"/>
          <w:sz w:val="22"/>
          <w:szCs w:val="22"/>
        </w:rPr>
        <w:t xml:space="preserve"> to join our </w:t>
      </w:r>
      <w:r w:rsidR="00BB2823" w:rsidRPr="00CB7AD2">
        <w:rPr>
          <w:rFonts w:ascii="Arial" w:hAnsi="Arial" w:cs="Arial"/>
          <w:sz w:val="22"/>
          <w:szCs w:val="22"/>
        </w:rPr>
        <w:t>vibrant and friendly school</w:t>
      </w:r>
      <w:r w:rsidR="00B30911" w:rsidRPr="00CB7AD2">
        <w:rPr>
          <w:rFonts w:ascii="Arial" w:hAnsi="Arial" w:cs="Arial"/>
          <w:sz w:val="22"/>
          <w:szCs w:val="22"/>
        </w:rPr>
        <w:t xml:space="preserve">.  </w:t>
      </w:r>
      <w:r w:rsidR="00D81319" w:rsidRPr="00CB7AD2">
        <w:rPr>
          <w:rFonts w:ascii="Arial" w:hAnsi="Arial" w:cs="Arial"/>
          <w:sz w:val="22"/>
          <w:szCs w:val="22"/>
        </w:rPr>
        <w:t>T</w:t>
      </w:r>
      <w:r w:rsidRPr="00CB7AD2">
        <w:rPr>
          <w:rFonts w:ascii="Arial" w:hAnsi="Arial" w:cs="Arial"/>
          <w:sz w:val="22"/>
          <w:szCs w:val="22"/>
        </w:rPr>
        <w:t>he successful candidate</w:t>
      </w:r>
      <w:r w:rsidR="004E08A8" w:rsidRPr="00CB7AD2">
        <w:rPr>
          <w:rFonts w:ascii="Arial" w:hAnsi="Arial" w:cs="Arial"/>
          <w:sz w:val="22"/>
          <w:szCs w:val="22"/>
        </w:rPr>
        <w:t>s</w:t>
      </w:r>
      <w:r w:rsidR="00B30911" w:rsidRPr="00CB7AD2">
        <w:rPr>
          <w:rFonts w:ascii="Arial" w:hAnsi="Arial" w:cs="Arial"/>
          <w:sz w:val="22"/>
          <w:szCs w:val="22"/>
        </w:rPr>
        <w:t xml:space="preserve"> should be a</w:t>
      </w:r>
      <w:r w:rsidR="00E343A6" w:rsidRPr="00CB7AD2">
        <w:rPr>
          <w:rFonts w:ascii="Arial" w:hAnsi="Arial" w:cs="Arial"/>
          <w:sz w:val="22"/>
          <w:szCs w:val="22"/>
        </w:rPr>
        <w:t>ble to support the work of the T</w:t>
      </w:r>
      <w:r w:rsidR="00B30911" w:rsidRPr="00CB7AD2">
        <w:rPr>
          <w:rFonts w:ascii="Arial" w:hAnsi="Arial" w:cs="Arial"/>
          <w:sz w:val="22"/>
          <w:szCs w:val="22"/>
        </w:rPr>
        <w:t xml:space="preserve">eachers and also use their own initiative.  </w:t>
      </w:r>
      <w:r w:rsidR="00E578C9">
        <w:rPr>
          <w:rFonts w:ascii="Arial" w:hAnsi="Arial" w:cs="Arial"/>
          <w:sz w:val="22"/>
          <w:szCs w:val="22"/>
        </w:rPr>
        <w:t>Applicants should indicate their personal year group expertise within their application.</w:t>
      </w:r>
    </w:p>
    <w:p w:rsidR="00382EDF" w:rsidRPr="00CB7AD2" w:rsidRDefault="00382EDF" w:rsidP="00413AC5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743038" w:rsidRPr="00CB7AD2" w:rsidRDefault="002F28DA" w:rsidP="00743038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>The</w:t>
      </w:r>
      <w:r w:rsidR="00413AC5" w:rsidRPr="00CB7AD2">
        <w:rPr>
          <w:rFonts w:ascii="Arial" w:hAnsi="Arial" w:cs="Arial"/>
          <w:sz w:val="22"/>
          <w:szCs w:val="22"/>
        </w:rPr>
        <w:t xml:space="preserve"> post</w:t>
      </w:r>
      <w:r w:rsidRPr="00CB7AD2">
        <w:rPr>
          <w:rFonts w:ascii="Arial" w:hAnsi="Arial" w:cs="Arial"/>
          <w:sz w:val="22"/>
          <w:szCs w:val="22"/>
        </w:rPr>
        <w:t>s</w:t>
      </w:r>
      <w:r w:rsidR="00413AC5" w:rsidRPr="00CB7AD2">
        <w:rPr>
          <w:rFonts w:ascii="Arial" w:hAnsi="Arial" w:cs="Arial"/>
          <w:sz w:val="22"/>
          <w:szCs w:val="22"/>
        </w:rPr>
        <w:t xml:space="preserve"> </w:t>
      </w:r>
      <w:r w:rsidRPr="00CB7AD2">
        <w:rPr>
          <w:rFonts w:ascii="Arial" w:hAnsi="Arial" w:cs="Arial"/>
          <w:sz w:val="22"/>
          <w:szCs w:val="22"/>
        </w:rPr>
        <w:t>are</w:t>
      </w:r>
      <w:r w:rsidR="00B30911" w:rsidRPr="00CB7AD2">
        <w:rPr>
          <w:rFonts w:ascii="Arial" w:hAnsi="Arial" w:cs="Arial"/>
          <w:sz w:val="22"/>
          <w:szCs w:val="22"/>
        </w:rPr>
        <w:t xml:space="preserve"> suitable for someone with relevant experience of working with children or those considering a teaching career.</w:t>
      </w:r>
      <w:r w:rsidR="00413AC5" w:rsidRPr="00CB7AD2">
        <w:rPr>
          <w:rFonts w:ascii="Arial" w:hAnsi="Arial" w:cs="Arial"/>
          <w:sz w:val="22"/>
          <w:szCs w:val="22"/>
        </w:rPr>
        <w:t xml:space="preserve">  The ability to work as part of a team is essential.  </w:t>
      </w:r>
    </w:p>
    <w:p w:rsidR="00743038" w:rsidRPr="00CB7AD2" w:rsidRDefault="00743038" w:rsidP="0074303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743038" w:rsidRPr="00CB7AD2" w:rsidRDefault="00743038" w:rsidP="00743038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 xml:space="preserve">Application forms are available from the school website, </w:t>
      </w:r>
      <w:hyperlink r:id="rId4" w:history="1">
        <w:r w:rsidRPr="00CB7AD2">
          <w:rPr>
            <w:rStyle w:val="Hyperlink"/>
            <w:rFonts w:ascii="Arial" w:hAnsi="Arial" w:cs="Arial"/>
            <w:sz w:val="22"/>
            <w:szCs w:val="22"/>
          </w:rPr>
          <w:t>www.pallisterparkprimary.co.uk</w:t>
        </w:r>
      </w:hyperlink>
      <w:r w:rsidRPr="00CB7AD2">
        <w:rPr>
          <w:rFonts w:ascii="Arial" w:hAnsi="Arial" w:cs="Arial"/>
          <w:sz w:val="22"/>
          <w:szCs w:val="22"/>
        </w:rPr>
        <w:t xml:space="preserve">. Applications should be returned to </w:t>
      </w:r>
      <w:hyperlink r:id="rId5" w:history="1">
        <w:r w:rsidRPr="00CB7AD2">
          <w:rPr>
            <w:rStyle w:val="Hyperlink"/>
            <w:rFonts w:ascii="Arial" w:hAnsi="Arial" w:cs="Arial"/>
            <w:sz w:val="22"/>
            <w:szCs w:val="22"/>
          </w:rPr>
          <w:t>carole.jeffels@pallisterparkprimary.co.uk</w:t>
        </w:r>
      </w:hyperlink>
      <w:r w:rsidRPr="00CB7AD2">
        <w:rPr>
          <w:rFonts w:ascii="Arial" w:hAnsi="Arial" w:cs="Arial"/>
          <w:sz w:val="22"/>
          <w:szCs w:val="22"/>
        </w:rPr>
        <w:t xml:space="preserve"> or forwarded by post to the Headteacher, Mrs Christine Wain, at the above address.</w:t>
      </w:r>
    </w:p>
    <w:p w:rsidR="00413AC5" w:rsidRPr="00CB7AD2" w:rsidRDefault="00413AC5" w:rsidP="00413AC5">
      <w:pPr>
        <w:shd w:val="clear" w:color="auto" w:fill="FFFFFF"/>
        <w:ind w:left="-426"/>
        <w:jc w:val="both"/>
        <w:rPr>
          <w:rFonts w:ascii="Arial" w:hAnsi="Arial" w:cs="Arial"/>
          <w:sz w:val="22"/>
          <w:szCs w:val="22"/>
        </w:rPr>
      </w:pPr>
    </w:p>
    <w:p w:rsidR="00413AC5" w:rsidRPr="00CB7AD2" w:rsidRDefault="00413AC5" w:rsidP="00413AC5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B7AD2">
        <w:rPr>
          <w:rFonts w:ascii="Arial" w:hAnsi="Arial" w:cs="Arial"/>
          <w:b/>
          <w:bCs/>
          <w:sz w:val="22"/>
          <w:szCs w:val="22"/>
          <w:lang w:val="en-US"/>
        </w:rPr>
        <w:t xml:space="preserve">The School </w:t>
      </w:r>
      <w:r w:rsidRPr="00CB7AD2">
        <w:rPr>
          <w:rFonts w:ascii="Arial" w:hAnsi="Arial" w:cs="Arial"/>
          <w:b/>
          <w:bCs/>
          <w:sz w:val="22"/>
          <w:szCs w:val="22"/>
        </w:rPr>
        <w:t>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p w:rsidR="00BB2823" w:rsidRPr="00CB7AD2" w:rsidRDefault="00BB2823" w:rsidP="00413AC5">
      <w:pPr>
        <w:ind w:left="-426"/>
        <w:jc w:val="both"/>
        <w:rPr>
          <w:rFonts w:ascii="Arial" w:hAnsi="Arial" w:cs="Arial"/>
          <w:sz w:val="22"/>
          <w:szCs w:val="22"/>
          <w:u w:val="single"/>
        </w:rPr>
      </w:pPr>
    </w:p>
    <w:p w:rsidR="005265EC" w:rsidRDefault="00E578C9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Closing date: Friday 25</w:t>
      </w:r>
      <w:r w:rsidRPr="00E578C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May 2018 </w:t>
      </w:r>
      <w:r w:rsidR="00413AC5" w:rsidRPr="00CB7AD2">
        <w:rPr>
          <w:rFonts w:ascii="Arial" w:hAnsi="Arial" w:cs="Arial"/>
          <w:b/>
          <w:bCs/>
          <w:sz w:val="22"/>
          <w:szCs w:val="22"/>
        </w:rPr>
        <w:t>by 12 noon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p w:rsidR="00CB7AD2" w:rsidRPr="00CB7AD2" w:rsidRDefault="00CB7AD2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5265EC" w:rsidRPr="00CB7AD2" w:rsidRDefault="00382EDF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CB7AD2">
        <w:rPr>
          <w:rFonts w:ascii="Arial" w:hAnsi="Arial" w:cs="Arial"/>
          <w:b/>
          <w:bCs/>
          <w:sz w:val="22"/>
          <w:szCs w:val="22"/>
        </w:rPr>
        <w:t>Shortlis</w:t>
      </w:r>
      <w:r w:rsidR="002A0C98" w:rsidRPr="00CB7AD2">
        <w:rPr>
          <w:rFonts w:ascii="Arial" w:hAnsi="Arial" w:cs="Arial"/>
          <w:b/>
          <w:bCs/>
          <w:sz w:val="22"/>
          <w:szCs w:val="22"/>
        </w:rPr>
        <w:t xml:space="preserve">ting date: </w:t>
      </w:r>
      <w:r w:rsidR="00E578C9">
        <w:rPr>
          <w:rFonts w:ascii="Arial" w:hAnsi="Arial" w:cs="Arial"/>
          <w:b/>
          <w:bCs/>
          <w:sz w:val="22"/>
          <w:szCs w:val="22"/>
        </w:rPr>
        <w:t>Monday 4</w:t>
      </w:r>
      <w:r w:rsidR="00E578C9" w:rsidRPr="00E578C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578C9">
        <w:rPr>
          <w:rFonts w:ascii="Arial" w:hAnsi="Arial" w:cs="Arial"/>
          <w:b/>
          <w:bCs/>
          <w:sz w:val="22"/>
          <w:szCs w:val="22"/>
        </w:rPr>
        <w:t xml:space="preserve"> June 2018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p w:rsidR="00CB7AD2" w:rsidRDefault="00CB7AD2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5265EC" w:rsidRDefault="00C9686C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CB7AD2">
        <w:rPr>
          <w:rFonts w:ascii="Arial" w:hAnsi="Arial" w:cs="Arial"/>
          <w:b/>
          <w:bCs/>
          <w:sz w:val="22"/>
          <w:szCs w:val="22"/>
        </w:rPr>
        <w:t xml:space="preserve">Interview date: </w:t>
      </w:r>
      <w:r w:rsidR="00E578C9">
        <w:rPr>
          <w:rFonts w:ascii="Arial" w:hAnsi="Arial" w:cs="Arial"/>
          <w:b/>
          <w:bCs/>
          <w:sz w:val="22"/>
          <w:szCs w:val="22"/>
        </w:rPr>
        <w:t>Monday 11</w:t>
      </w:r>
      <w:r w:rsidR="00E578C9" w:rsidRPr="00E578C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578C9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2F28DA" w:rsidRPr="00CB7AD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578C9">
        <w:rPr>
          <w:rFonts w:ascii="Arial" w:hAnsi="Arial" w:cs="Arial"/>
          <w:b/>
          <w:bCs/>
          <w:sz w:val="22"/>
          <w:szCs w:val="22"/>
        </w:rPr>
        <w:t>8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sectPr w:rsidR="005265EC" w:rsidSect="005265EC">
      <w:pgSz w:w="12240" w:h="15840" w:code="1"/>
      <w:pgMar w:top="567" w:right="1797" w:bottom="567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11"/>
    <w:rsid w:val="000037D2"/>
    <w:rsid w:val="000403B1"/>
    <w:rsid w:val="00040F5A"/>
    <w:rsid w:val="00293714"/>
    <w:rsid w:val="002A0C98"/>
    <w:rsid w:val="002F28DA"/>
    <w:rsid w:val="00382EDF"/>
    <w:rsid w:val="00413AC5"/>
    <w:rsid w:val="00444D9B"/>
    <w:rsid w:val="00492ABA"/>
    <w:rsid w:val="004E08A8"/>
    <w:rsid w:val="005265EC"/>
    <w:rsid w:val="005C483A"/>
    <w:rsid w:val="00743038"/>
    <w:rsid w:val="00862AF8"/>
    <w:rsid w:val="008D43CC"/>
    <w:rsid w:val="00B30911"/>
    <w:rsid w:val="00BB2823"/>
    <w:rsid w:val="00C45181"/>
    <w:rsid w:val="00C81BAB"/>
    <w:rsid w:val="00C9686C"/>
    <w:rsid w:val="00CB7AD2"/>
    <w:rsid w:val="00D81319"/>
    <w:rsid w:val="00D818EB"/>
    <w:rsid w:val="00DE17EF"/>
    <w:rsid w:val="00E1545E"/>
    <w:rsid w:val="00E343A6"/>
    <w:rsid w:val="00E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CADD0"/>
  <w15:docId w15:val="{5A255BF7-6F00-4D02-AB96-54ADB6F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EC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5265EC"/>
    <w:pPr>
      <w:keepNext/>
      <w:outlineLvl w:val="0"/>
    </w:pPr>
    <w:rPr>
      <w:rFonts w:ascii="Arial" w:hAnsi="Arial" w:cs="Arial"/>
      <w:b/>
      <w:bCs/>
      <w:color w:val="00008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265EC"/>
    <w:rPr>
      <w:rFonts w:cs="Times New Roman"/>
      <w:color w:val="0000FF"/>
      <w:u w:val="single"/>
    </w:rPr>
  </w:style>
  <w:style w:type="paragraph" w:styleId="BodyText3">
    <w:name w:val="Body Text 3"/>
    <w:basedOn w:val="Normal"/>
    <w:semiHidden/>
    <w:rsid w:val="005265EC"/>
    <w:rPr>
      <w:rFonts w:ascii="Arial" w:hAnsi="Arial" w:cs="Arial"/>
      <w:color w:val="333399"/>
      <w:sz w:val="20"/>
    </w:rPr>
  </w:style>
  <w:style w:type="character" w:customStyle="1" w:styleId="BodyText3Char">
    <w:name w:val="Body Text 3 Char"/>
    <w:basedOn w:val="DefaultParagraphFont"/>
    <w:semiHidden/>
    <w:rsid w:val="005265EC"/>
    <w:rPr>
      <w:sz w:val="16"/>
      <w:szCs w:val="16"/>
    </w:rPr>
  </w:style>
  <w:style w:type="paragraph" w:styleId="BalloonText">
    <w:name w:val="Balloon Text"/>
    <w:basedOn w:val="Normal"/>
    <w:semiHidden/>
    <w:rsid w:val="0052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265EC"/>
    <w:rPr>
      <w:sz w:val="0"/>
      <w:szCs w:val="0"/>
    </w:rPr>
  </w:style>
  <w:style w:type="paragraph" w:styleId="BodyText">
    <w:name w:val="Body Text"/>
    <w:basedOn w:val="Normal"/>
    <w:semiHidden/>
    <w:rsid w:val="005265EC"/>
    <w:rPr>
      <w:rFonts w:ascii="Arial" w:hAnsi="Arial" w:cs="Arial"/>
      <w:b/>
      <w:color w:val="000080"/>
      <w:szCs w:val="18"/>
    </w:rPr>
  </w:style>
  <w:style w:type="paragraph" w:styleId="BodyText2">
    <w:name w:val="Body Text 2"/>
    <w:basedOn w:val="Normal"/>
    <w:semiHidden/>
    <w:rsid w:val="005265EC"/>
    <w:pPr>
      <w:tabs>
        <w:tab w:val="left" w:pos="432"/>
      </w:tabs>
      <w:jc w:val="both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e.jeffels@pallisterparkprimary.co.uk" TargetMode="External"/><Relationship Id="rId4" Type="http://schemas.openxmlformats.org/officeDocument/2006/relationships/hyperlink" Target="http://www.pallisterpark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February 2002</vt:lpstr>
    </vt:vector>
  </TitlesOfParts>
  <Company>Middlesbrough Council</Company>
  <LinksUpToDate>false</LinksUpToDate>
  <CharactersWithSpaces>1663</CharactersWithSpaces>
  <SharedDoc>false</SharedDoc>
  <HLinks>
    <vt:vector size="6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mailto:carole_jeffels@middlesbrough.gov.uk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February 2002</dc:title>
  <dc:creator>EBG002</dc:creator>
  <cp:lastModifiedBy>Russell, Nicola</cp:lastModifiedBy>
  <cp:revision>2</cp:revision>
  <cp:lastPrinted>2015-05-22T11:14:00Z</cp:lastPrinted>
  <dcterms:created xsi:type="dcterms:W3CDTF">2018-04-30T12:26:00Z</dcterms:created>
  <dcterms:modified xsi:type="dcterms:W3CDTF">2018-04-30T12:26:00Z</dcterms:modified>
</cp:coreProperties>
</file>